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31"/>
        <w:tblW w:w="96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shd w:val="pct5" w:color="auto" w:fill="auto"/>
        <w:tblLayout w:type="fixed"/>
        <w:tblCellMar>
          <w:left w:w="0" w:type="dxa"/>
          <w:right w:w="0" w:type="dxa"/>
        </w:tblCellMar>
        <w:tblLook w:val="04A0"/>
      </w:tblPr>
      <w:tblGrid>
        <w:gridCol w:w="1021"/>
        <w:gridCol w:w="539"/>
        <w:gridCol w:w="1134"/>
        <w:gridCol w:w="567"/>
        <w:gridCol w:w="1276"/>
        <w:gridCol w:w="681"/>
        <w:gridCol w:w="1417"/>
        <w:gridCol w:w="567"/>
        <w:gridCol w:w="709"/>
        <w:gridCol w:w="709"/>
        <w:gridCol w:w="992"/>
      </w:tblGrid>
      <w:tr w:rsidR="00BD38DB" w:rsidRPr="00371AE6" w:rsidTr="00BD38DB">
        <w:trPr>
          <w:trHeight w:val="603"/>
        </w:trPr>
        <w:tc>
          <w:tcPr>
            <w:tcW w:w="1021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/>
        </w:tc>
        <w:tc>
          <w:tcPr>
            <w:tcW w:w="53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Date</w:t>
            </w:r>
          </w:p>
        </w:tc>
        <w:tc>
          <w:tcPr>
            <w:tcW w:w="1134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>
              <w:rPr>
                <w:b/>
                <w:bCs/>
              </w:rPr>
              <w:t>Indication</w:t>
            </w:r>
          </w:p>
        </w:tc>
        <w:tc>
          <w:tcPr>
            <w:tcW w:w="567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Type</w:t>
            </w:r>
          </w:p>
        </w:tc>
        <w:tc>
          <w:tcPr>
            <w:tcW w:w="1276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Make/Model</w:t>
            </w:r>
          </w:p>
        </w:tc>
        <w:tc>
          <w:tcPr>
            <w:tcW w:w="681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Route</w:t>
            </w:r>
          </w:p>
        </w:tc>
        <w:tc>
          <w:tcPr>
            <w:tcW w:w="1417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Complications</w:t>
            </w:r>
          </w:p>
        </w:tc>
        <w:tc>
          <w:tcPr>
            <w:tcW w:w="567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CXR</w:t>
            </w: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Check</w:t>
            </w: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F/U</w:t>
            </w:r>
          </w:p>
        </w:tc>
        <w:tc>
          <w:tcPr>
            <w:tcW w:w="992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rPr>
                <w:b/>
                <w:bCs/>
              </w:rPr>
              <w:t>CC Cardio</w:t>
            </w:r>
          </w:p>
        </w:tc>
      </w:tr>
      <w:tr w:rsidR="00BD38DB" w:rsidRPr="00371AE6" w:rsidTr="00BD38DB">
        <w:trPr>
          <w:trHeight w:val="593"/>
        </w:trPr>
        <w:tc>
          <w:tcPr>
            <w:tcW w:w="1021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Default="00BD38DB" w:rsidP="00BD38DB">
            <w:pPr>
              <w:jc w:val="center"/>
              <w:rPr>
                <w:b/>
                <w:bCs/>
              </w:rPr>
            </w:pPr>
            <w:r w:rsidRPr="00371AE6">
              <w:rPr>
                <w:b/>
                <w:bCs/>
              </w:rPr>
              <w:t>Pre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Proforma</w:t>
            </w:r>
            <w:proofErr w:type="spellEnd"/>
          </w:p>
          <w:p w:rsidR="00BD38DB" w:rsidRDefault="00BD38DB" w:rsidP="00B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  <w:p w:rsidR="00BD38DB" w:rsidRPr="00371AE6" w:rsidRDefault="00BD38DB" w:rsidP="00BD38DB">
            <w:pPr>
              <w:rPr>
                <w:b/>
                <w:bCs/>
              </w:rPr>
            </w:pPr>
          </w:p>
        </w:tc>
        <w:tc>
          <w:tcPr>
            <w:tcW w:w="53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3</w:t>
            </w:r>
            <w:r>
              <w:t>0</w:t>
            </w:r>
          </w:p>
        </w:tc>
        <w:tc>
          <w:tcPr>
            <w:tcW w:w="1134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5</w:t>
            </w:r>
            <w:r>
              <w:t>0</w:t>
            </w:r>
          </w:p>
        </w:tc>
        <w:tc>
          <w:tcPr>
            <w:tcW w:w="567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9</w:t>
            </w:r>
            <w:r>
              <w:t>0</w:t>
            </w:r>
          </w:p>
        </w:tc>
        <w:tc>
          <w:tcPr>
            <w:tcW w:w="1276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0</w:t>
            </w:r>
          </w:p>
        </w:tc>
        <w:tc>
          <w:tcPr>
            <w:tcW w:w="681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1</w:t>
            </w:r>
            <w:r>
              <w:t>0</w:t>
            </w:r>
          </w:p>
        </w:tc>
        <w:tc>
          <w:tcPr>
            <w:tcW w:w="1417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7</w:t>
            </w:r>
            <w:r>
              <w:t>0</w:t>
            </w:r>
          </w:p>
        </w:tc>
        <w:tc>
          <w:tcPr>
            <w:tcW w:w="567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9</w:t>
            </w:r>
            <w:r>
              <w:t>0</w:t>
            </w: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9</w:t>
            </w:r>
            <w:r>
              <w:t>0</w:t>
            </w: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 w:rsidRPr="00371AE6">
              <w:t>10</w:t>
            </w:r>
            <w:r>
              <w:t>0</w:t>
            </w:r>
          </w:p>
        </w:tc>
        <w:tc>
          <w:tcPr>
            <w:tcW w:w="992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38DB" w:rsidRPr="00371AE6" w:rsidRDefault="00BD38DB" w:rsidP="00BD38DB">
            <w:pPr>
              <w:jc w:val="center"/>
            </w:pPr>
            <w:r>
              <w:t>0</w:t>
            </w:r>
          </w:p>
        </w:tc>
      </w:tr>
    </w:tbl>
    <w:p w:rsidR="00DC1C1B" w:rsidRDefault="00BD38DB">
      <w:proofErr w:type="gramStart"/>
      <w:r>
        <w:t>Fig 1.</w:t>
      </w:r>
      <w:proofErr w:type="gramEnd"/>
      <w:r>
        <w:t xml:space="preserve"> Percentage of discharge letters containing required information prior to introduction of </w:t>
      </w:r>
      <w:proofErr w:type="spellStart"/>
      <w:r>
        <w:t>proforma</w:t>
      </w:r>
      <w:proofErr w:type="spellEnd"/>
    </w:p>
    <w:sectPr w:rsidR="00DC1C1B" w:rsidSect="00BD38DB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AE6"/>
    <w:rsid w:val="00371AE6"/>
    <w:rsid w:val="00BD38DB"/>
    <w:rsid w:val="00DC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2</cp:revision>
  <dcterms:created xsi:type="dcterms:W3CDTF">2013-05-28T16:25:00Z</dcterms:created>
  <dcterms:modified xsi:type="dcterms:W3CDTF">2013-05-28T16:34:00Z</dcterms:modified>
</cp:coreProperties>
</file>