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529" w:tblpY="2701"/>
        <w:tblW w:w="5387" w:type="dxa"/>
        <w:tblLayout w:type="fixed"/>
        <w:tblLook w:val="04A0" w:firstRow="1" w:lastRow="0" w:firstColumn="1" w:lastColumn="0" w:noHBand="0" w:noVBand="1"/>
      </w:tblPr>
      <w:tblGrid>
        <w:gridCol w:w="4112"/>
        <w:gridCol w:w="1275"/>
      </w:tblGrid>
      <w:tr w:rsidR="00AE349B" w:rsidRPr="00E20E5C" w14:paraId="59437CCC" w14:textId="77777777" w:rsidTr="006D7E45">
        <w:trPr>
          <w:trHeight w:val="329"/>
        </w:trPr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C8575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 w:rsidRPr="00E20E5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  <w:t>ePCS</w:t>
            </w:r>
            <w:proofErr w:type="gramEnd"/>
            <w:r w:rsidRPr="00E20E5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Field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8CCBF" w14:textId="77777777" w:rsidR="00AE349B" w:rsidRPr="00E20E5C" w:rsidRDefault="00AE349B" w:rsidP="006D7E4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  <w:t>Percentage of Patients</w:t>
            </w:r>
          </w:p>
        </w:tc>
      </w:tr>
      <w:tr w:rsidR="00AE349B" w:rsidRPr="00E20E5C" w14:paraId="64B453A1" w14:textId="77777777" w:rsidTr="006D7E45">
        <w:trPr>
          <w:trHeight w:val="329"/>
        </w:trPr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14:paraId="0D178DE8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  <w:t>Patient Medical Condition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noWrap/>
            <w:vAlign w:val="bottom"/>
            <w:hideMark/>
          </w:tcPr>
          <w:p w14:paraId="5BABB10E" w14:textId="77777777" w:rsidR="00AE349B" w:rsidRPr="00E20E5C" w:rsidRDefault="00AE349B" w:rsidP="006D7E45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AE349B" w:rsidRPr="00E20E5C" w14:paraId="4F61088E" w14:textId="77777777" w:rsidTr="006D7E45">
        <w:trPr>
          <w:trHeight w:val="32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936C1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Main diagnoses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68034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67%</w:t>
            </w:r>
          </w:p>
        </w:tc>
      </w:tr>
      <w:tr w:rsidR="00AE349B" w:rsidRPr="00E20E5C" w14:paraId="79D03F02" w14:textId="77777777" w:rsidTr="006D7E45">
        <w:trPr>
          <w:trHeight w:val="329"/>
        </w:trPr>
        <w:tc>
          <w:tcPr>
            <w:tcW w:w="41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921C3B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Other relevant issues –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free text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51EBCE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26%</w:t>
            </w:r>
          </w:p>
        </w:tc>
      </w:tr>
      <w:tr w:rsidR="00AE349B" w:rsidRPr="00E20E5C" w14:paraId="2CD7344E" w14:textId="77777777" w:rsidTr="006D7E45">
        <w:trPr>
          <w:trHeight w:val="32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50E35A0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Advice for Out Of Hours Care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D2C0561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AE349B" w:rsidRPr="00E20E5C" w14:paraId="3D71D099" w14:textId="77777777" w:rsidTr="006D7E45">
        <w:trPr>
          <w:trHeight w:val="32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E548C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Care Plan agreed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E723F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84%</w:t>
            </w:r>
          </w:p>
        </w:tc>
      </w:tr>
      <w:tr w:rsidR="00AE349B" w:rsidRPr="00E20E5C" w14:paraId="4510088E" w14:textId="77777777" w:rsidTr="006D7E45">
        <w:trPr>
          <w:trHeight w:val="32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C6535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Care Plan agreed –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free text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841C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9%</w:t>
            </w:r>
          </w:p>
        </w:tc>
      </w:tr>
      <w:tr w:rsidR="00AE349B" w:rsidRPr="00E20E5C" w14:paraId="4DF44AC6" w14:textId="77777777" w:rsidTr="006D7E45">
        <w:trPr>
          <w:trHeight w:val="32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4F606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Preferred place of care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EEDC5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40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%</w:t>
            </w:r>
          </w:p>
        </w:tc>
      </w:tr>
      <w:tr w:rsidR="00AE349B" w:rsidRPr="00E20E5C" w14:paraId="1F320A26" w14:textId="77777777" w:rsidTr="006D7E45">
        <w:trPr>
          <w:trHeight w:val="32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56E37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Preferred place of care –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free text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1F71F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39%</w:t>
            </w:r>
          </w:p>
        </w:tc>
      </w:tr>
      <w:tr w:rsidR="00AE349B" w:rsidRPr="00E20E5C" w14:paraId="0C322C57" w14:textId="77777777" w:rsidTr="006D7E45">
        <w:trPr>
          <w:trHeight w:val="32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1BE2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Should GP be contacted out of hours?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A344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54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%</w:t>
            </w:r>
          </w:p>
        </w:tc>
      </w:tr>
      <w:tr w:rsidR="00AE349B" w:rsidRPr="00E20E5C" w14:paraId="3A917215" w14:textId="77777777" w:rsidTr="006D7E45">
        <w:trPr>
          <w:trHeight w:val="32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BC7C4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GP Contact details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B92F4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6%</w:t>
            </w:r>
          </w:p>
        </w:tc>
      </w:tr>
      <w:tr w:rsidR="00AE349B" w:rsidRPr="00E20E5C" w14:paraId="79DB9396" w14:textId="77777777" w:rsidTr="006D7E45">
        <w:trPr>
          <w:trHeight w:val="32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2687E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Resuscitation status agreed?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F93F3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90%</w:t>
            </w:r>
          </w:p>
        </w:tc>
      </w:tr>
      <w:tr w:rsidR="00AE349B" w:rsidRPr="00E20E5C" w14:paraId="3B46A398" w14:textId="77777777" w:rsidTr="006D7E45">
        <w:trPr>
          <w:trHeight w:val="32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9D82D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Actual resuscitation status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72BC3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47%</w:t>
            </w:r>
          </w:p>
        </w:tc>
      </w:tr>
      <w:tr w:rsidR="00AE349B" w:rsidRPr="00E20E5C" w14:paraId="67BDBDE0" w14:textId="77777777" w:rsidTr="006D7E45">
        <w:trPr>
          <w:trHeight w:val="32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ECA33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Resuscitation status –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free text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FC10D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23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%</w:t>
            </w:r>
          </w:p>
        </w:tc>
      </w:tr>
      <w:tr w:rsidR="00AE349B" w:rsidRPr="00E20E5C" w14:paraId="7A40A559" w14:textId="77777777" w:rsidTr="006D7E45">
        <w:trPr>
          <w:trHeight w:val="47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A3661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Will GP sign death certificate in normal circumstances?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518AD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92%</w:t>
            </w:r>
          </w:p>
        </w:tc>
      </w:tr>
      <w:tr w:rsidR="00AE349B" w:rsidRPr="00E20E5C" w14:paraId="5B94276D" w14:textId="77777777" w:rsidTr="006D7E45">
        <w:trPr>
          <w:trHeight w:val="43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434F4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Will GP sign death certificate in normal circumstances?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- 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free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 text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04497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3%</w:t>
            </w:r>
          </w:p>
        </w:tc>
      </w:tr>
      <w:tr w:rsidR="00AE349B" w:rsidRPr="00E20E5C" w14:paraId="7958D168" w14:textId="77777777" w:rsidTr="006D7E45">
        <w:trPr>
          <w:trHeight w:val="379"/>
        </w:trPr>
        <w:tc>
          <w:tcPr>
            <w:tcW w:w="41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B960E1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Additional useful OOH information –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free text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C6813D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21%</w:t>
            </w:r>
          </w:p>
        </w:tc>
      </w:tr>
      <w:tr w:rsidR="00AE349B" w:rsidRPr="00E20E5C" w14:paraId="7ADF2862" w14:textId="77777777" w:rsidTr="006D7E45">
        <w:trPr>
          <w:trHeight w:val="32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5F667139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  <w:t>Current Care Arrangements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78128E04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AE349B" w:rsidRPr="00E20E5C" w14:paraId="5DE1B9DD" w14:textId="77777777" w:rsidTr="006D7E45">
        <w:trPr>
          <w:trHeight w:val="32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D3E65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Current Care Arrangements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A034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57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%</w:t>
            </w:r>
          </w:p>
        </w:tc>
      </w:tr>
      <w:tr w:rsidR="00AE349B" w:rsidRPr="00E20E5C" w14:paraId="192FBDDB" w14:textId="77777777" w:rsidTr="006D7E45">
        <w:trPr>
          <w:trHeight w:val="32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43E5C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Current Care Arrangements – free text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188E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23%</w:t>
            </w:r>
          </w:p>
        </w:tc>
      </w:tr>
      <w:tr w:rsidR="00AE349B" w:rsidRPr="00E20E5C" w14:paraId="491D581C" w14:textId="77777777" w:rsidTr="006D7E45">
        <w:trPr>
          <w:trHeight w:val="32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32BDC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On Palliative Care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84B1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96%</w:t>
            </w:r>
          </w:p>
        </w:tc>
      </w:tr>
      <w:tr w:rsidR="00AE349B" w:rsidRPr="00E20E5C" w14:paraId="65F49B0C" w14:textId="77777777" w:rsidTr="006D7E45">
        <w:trPr>
          <w:trHeight w:val="30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A13E6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 xml:space="preserve">On Palliative Care –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free text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1D58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26%</w:t>
            </w:r>
          </w:p>
        </w:tc>
      </w:tr>
      <w:tr w:rsidR="00AE349B" w:rsidRPr="00E20E5C" w14:paraId="060D4807" w14:textId="77777777" w:rsidTr="006D7E45">
        <w:trPr>
          <w:trHeight w:val="30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D12A4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Syringe driver at home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245F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5%</w:t>
            </w:r>
          </w:p>
        </w:tc>
      </w:tr>
      <w:tr w:rsidR="00AE349B" w:rsidRPr="00E20E5C" w14:paraId="77BF6FA6" w14:textId="77777777" w:rsidTr="006D7E45">
        <w:trPr>
          <w:trHeight w:val="30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0DD27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Catheter continence products at home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0C3E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18%</w:t>
            </w:r>
          </w:p>
        </w:tc>
      </w:tr>
      <w:tr w:rsidR="00AE349B" w:rsidRPr="00E20E5C" w14:paraId="12636813" w14:textId="77777777" w:rsidTr="006D7E45">
        <w:trPr>
          <w:trHeight w:val="309"/>
        </w:trPr>
        <w:tc>
          <w:tcPr>
            <w:tcW w:w="41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2B3E4D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Moving and Handling equipment at home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C15A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17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%</w:t>
            </w:r>
          </w:p>
        </w:tc>
      </w:tr>
      <w:tr w:rsidR="00AE349B" w:rsidRPr="00E20E5C" w14:paraId="11B09641" w14:textId="77777777" w:rsidTr="006D7E45">
        <w:trPr>
          <w:trHeight w:val="30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0A9C543B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  <w:t>Patient and Carer</w:t>
            </w:r>
            <w:r w:rsidRPr="00E20E5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Awareness of Condition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14:paraId="2A581F2C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E349B" w:rsidRPr="00E20E5C" w14:paraId="682EC8FE" w14:textId="77777777" w:rsidTr="006D7E45">
        <w:trPr>
          <w:trHeight w:val="30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10917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Patient’s understanding of Diagnosis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8A26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80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%</w:t>
            </w:r>
          </w:p>
        </w:tc>
      </w:tr>
      <w:tr w:rsidR="00AE349B" w:rsidRPr="00E20E5C" w14:paraId="658CE1D5" w14:textId="77777777" w:rsidTr="006D7E45">
        <w:trPr>
          <w:trHeight w:val="30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19568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Patient’s understanding of Prognosis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AE85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54%</w:t>
            </w:r>
          </w:p>
        </w:tc>
      </w:tr>
      <w:tr w:rsidR="00AE349B" w:rsidRPr="00E20E5C" w14:paraId="74C705BC" w14:textId="77777777" w:rsidTr="006D7E45">
        <w:trPr>
          <w:trHeight w:val="30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08716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Carer’s understanding of Diagnosis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479C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64%</w:t>
            </w:r>
          </w:p>
        </w:tc>
      </w:tr>
      <w:tr w:rsidR="00AE349B" w:rsidRPr="00E20E5C" w14:paraId="533F7FA3" w14:textId="77777777" w:rsidTr="006D7E45">
        <w:trPr>
          <w:trHeight w:val="30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3E3E0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Carer’s understanding of Prognosis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D579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34%</w:t>
            </w:r>
          </w:p>
        </w:tc>
      </w:tr>
      <w:tr w:rsidR="00AE349B" w:rsidRPr="00E20E5C" w14:paraId="00AB19E0" w14:textId="77777777" w:rsidTr="006D7E45">
        <w:trPr>
          <w:trHeight w:val="309"/>
        </w:trPr>
        <w:tc>
          <w:tcPr>
            <w:tcW w:w="41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1073A5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Awareness and understanding – free text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5C35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20%</w:t>
            </w:r>
          </w:p>
        </w:tc>
      </w:tr>
      <w:tr w:rsidR="00AE349B" w:rsidRPr="00E20E5C" w14:paraId="213D48AF" w14:textId="77777777" w:rsidTr="006D7E45">
        <w:trPr>
          <w:trHeight w:val="30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14:paraId="3F0C57D4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Patient &amp; Carer Details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bottom"/>
            <w:hideMark/>
          </w:tcPr>
          <w:p w14:paraId="579243BB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E349B" w:rsidRPr="00E20E5C" w14:paraId="509ADDEE" w14:textId="77777777" w:rsidTr="006D7E45">
        <w:trPr>
          <w:trHeight w:val="30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A1CB1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Access Information / potential issues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9834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5%</w:t>
            </w:r>
          </w:p>
        </w:tc>
      </w:tr>
      <w:tr w:rsidR="00AE349B" w:rsidRPr="00E20E5C" w14:paraId="4C8BA67F" w14:textId="77777777" w:rsidTr="006D7E45">
        <w:trPr>
          <w:trHeight w:val="30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0C189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Carer Details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88F3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18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%</w:t>
            </w:r>
          </w:p>
        </w:tc>
      </w:tr>
      <w:tr w:rsidR="00AE349B" w:rsidRPr="00E20E5C" w14:paraId="40BD88FB" w14:textId="77777777" w:rsidTr="006D7E45">
        <w:trPr>
          <w:trHeight w:val="309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F3646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Next of kin details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D0A1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32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%</w:t>
            </w:r>
          </w:p>
        </w:tc>
      </w:tr>
      <w:tr w:rsidR="00AE349B" w:rsidRPr="00E20E5C" w14:paraId="65D0EB97" w14:textId="77777777" w:rsidTr="006D7E45">
        <w:trPr>
          <w:trHeight w:val="309"/>
        </w:trPr>
        <w:tc>
          <w:tcPr>
            <w:tcW w:w="41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3CCC84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Nurse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BACC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36%</w:t>
            </w:r>
          </w:p>
        </w:tc>
      </w:tr>
      <w:tr w:rsidR="00AE349B" w:rsidRPr="00E20E5C" w14:paraId="24E847AC" w14:textId="77777777" w:rsidTr="006D7E45">
        <w:trPr>
          <w:trHeight w:val="309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AE4A3" w14:textId="77777777" w:rsidR="00AE349B" w:rsidRPr="00E20E5C" w:rsidRDefault="00AE349B" w:rsidP="006D7E45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 w:rsidRPr="00E20E5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Additional drugs available at home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20074" w14:textId="77777777" w:rsidR="00AE349B" w:rsidRPr="00E20E5C" w:rsidRDefault="00AE349B" w:rsidP="006D7E45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GB"/>
              </w:rPr>
              <w:t>15%</w:t>
            </w:r>
          </w:p>
        </w:tc>
      </w:tr>
    </w:tbl>
    <w:p w14:paraId="2D7DD963" w14:textId="2E800797" w:rsidR="006D7E45" w:rsidRDefault="006D7E45" w:rsidP="006D7E45">
      <w:pPr>
        <w:shd w:val="clear" w:color="auto" w:fill="FFFF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2AA6AC9" w14:textId="20987A41" w:rsidR="006D7E45" w:rsidRDefault="00067930">
      <w:pPr>
        <w:rPr>
          <w:sz w:val="28"/>
          <w:szCs w:val="28"/>
        </w:rPr>
      </w:pPr>
      <w:r>
        <w:rPr>
          <w:sz w:val="28"/>
          <w:szCs w:val="28"/>
        </w:rPr>
        <w:t>Table 2</w:t>
      </w:r>
      <w:r w:rsidR="006D7E45" w:rsidRPr="006D7E45">
        <w:rPr>
          <w:sz w:val="28"/>
          <w:szCs w:val="28"/>
        </w:rPr>
        <w:t>: The percentage of patients with each completed ePCS field (N=185). 2012.</w:t>
      </w:r>
    </w:p>
    <w:p w14:paraId="65FFDA3E" w14:textId="77777777" w:rsidR="006D7E45" w:rsidRDefault="006D7E45">
      <w:pPr>
        <w:rPr>
          <w:sz w:val="28"/>
          <w:szCs w:val="28"/>
        </w:rPr>
      </w:pPr>
    </w:p>
    <w:p w14:paraId="23646786" w14:textId="77777777" w:rsidR="006D7E45" w:rsidRDefault="006D7E45">
      <w:pPr>
        <w:rPr>
          <w:sz w:val="28"/>
          <w:szCs w:val="28"/>
        </w:rPr>
      </w:pPr>
    </w:p>
    <w:p w14:paraId="5DE441D7" w14:textId="77777777" w:rsidR="006D7E45" w:rsidRDefault="006D7E45">
      <w:pPr>
        <w:rPr>
          <w:sz w:val="28"/>
          <w:szCs w:val="28"/>
        </w:rPr>
      </w:pPr>
    </w:p>
    <w:p w14:paraId="18BEBDDC" w14:textId="77777777" w:rsidR="006D7E45" w:rsidRDefault="006D7E45">
      <w:pPr>
        <w:rPr>
          <w:sz w:val="28"/>
          <w:szCs w:val="28"/>
        </w:rPr>
      </w:pPr>
    </w:p>
    <w:p w14:paraId="688651D9" w14:textId="77777777" w:rsidR="006D7E45" w:rsidRDefault="006D7E45">
      <w:pPr>
        <w:rPr>
          <w:sz w:val="28"/>
          <w:szCs w:val="28"/>
        </w:rPr>
      </w:pPr>
    </w:p>
    <w:p w14:paraId="03FEE321" w14:textId="77777777" w:rsidR="006D7E45" w:rsidRDefault="006D7E45">
      <w:pPr>
        <w:rPr>
          <w:sz w:val="28"/>
          <w:szCs w:val="28"/>
        </w:rPr>
      </w:pPr>
    </w:p>
    <w:p w14:paraId="645C0EAD" w14:textId="77777777" w:rsidR="006D7E45" w:rsidRDefault="006D7E45">
      <w:pPr>
        <w:rPr>
          <w:sz w:val="28"/>
          <w:szCs w:val="28"/>
        </w:rPr>
      </w:pPr>
    </w:p>
    <w:p w14:paraId="3AABEAB3" w14:textId="77777777" w:rsidR="006D7E45" w:rsidRDefault="006D7E45">
      <w:pPr>
        <w:rPr>
          <w:sz w:val="28"/>
          <w:szCs w:val="28"/>
        </w:rPr>
      </w:pPr>
    </w:p>
    <w:p w14:paraId="7057A56C" w14:textId="77777777" w:rsidR="006D7E45" w:rsidRDefault="006D7E45">
      <w:pPr>
        <w:rPr>
          <w:sz w:val="28"/>
          <w:szCs w:val="28"/>
        </w:rPr>
      </w:pPr>
    </w:p>
    <w:p w14:paraId="6D721C9D" w14:textId="77777777" w:rsidR="006D7E45" w:rsidRDefault="006D7E45">
      <w:pPr>
        <w:rPr>
          <w:sz w:val="28"/>
          <w:szCs w:val="28"/>
        </w:rPr>
      </w:pPr>
    </w:p>
    <w:p w14:paraId="4DC0A0F4" w14:textId="77777777" w:rsidR="006D7E45" w:rsidRDefault="006D7E45">
      <w:pPr>
        <w:rPr>
          <w:sz w:val="28"/>
          <w:szCs w:val="28"/>
        </w:rPr>
      </w:pPr>
    </w:p>
    <w:p w14:paraId="71EB9C76" w14:textId="77777777" w:rsidR="006D7E45" w:rsidRDefault="006D7E45">
      <w:pPr>
        <w:rPr>
          <w:sz w:val="28"/>
          <w:szCs w:val="28"/>
        </w:rPr>
      </w:pPr>
    </w:p>
    <w:p w14:paraId="76DE4350" w14:textId="77777777" w:rsidR="006D7E45" w:rsidRDefault="006D7E45">
      <w:pPr>
        <w:rPr>
          <w:sz w:val="28"/>
          <w:szCs w:val="28"/>
        </w:rPr>
      </w:pPr>
    </w:p>
    <w:p w14:paraId="47C95C5B" w14:textId="77777777" w:rsidR="006D7E45" w:rsidRDefault="006D7E45">
      <w:pPr>
        <w:rPr>
          <w:sz w:val="28"/>
          <w:szCs w:val="28"/>
        </w:rPr>
      </w:pPr>
    </w:p>
    <w:p w14:paraId="12E8F87C" w14:textId="77777777" w:rsidR="006D7E45" w:rsidRDefault="006D7E45">
      <w:pPr>
        <w:rPr>
          <w:sz w:val="28"/>
          <w:szCs w:val="28"/>
        </w:rPr>
      </w:pPr>
    </w:p>
    <w:p w14:paraId="0E917655" w14:textId="77777777" w:rsidR="006D7E45" w:rsidRDefault="006D7E45">
      <w:pPr>
        <w:rPr>
          <w:sz w:val="28"/>
          <w:szCs w:val="28"/>
        </w:rPr>
      </w:pPr>
    </w:p>
    <w:p w14:paraId="7D7540B7" w14:textId="77777777" w:rsidR="006D7E45" w:rsidRDefault="006D7E45">
      <w:pPr>
        <w:rPr>
          <w:sz w:val="28"/>
          <w:szCs w:val="28"/>
        </w:rPr>
      </w:pPr>
    </w:p>
    <w:p w14:paraId="1640A245" w14:textId="77777777" w:rsidR="006D7E45" w:rsidRDefault="006D7E45">
      <w:pPr>
        <w:rPr>
          <w:sz w:val="28"/>
          <w:szCs w:val="28"/>
        </w:rPr>
      </w:pPr>
    </w:p>
    <w:p w14:paraId="489DF939" w14:textId="77777777" w:rsidR="006D7E45" w:rsidRDefault="006D7E45">
      <w:pPr>
        <w:rPr>
          <w:sz w:val="28"/>
          <w:szCs w:val="28"/>
        </w:rPr>
      </w:pPr>
    </w:p>
    <w:p w14:paraId="6F6ED679" w14:textId="77777777" w:rsidR="006D7E45" w:rsidRDefault="006D7E45">
      <w:pPr>
        <w:rPr>
          <w:sz w:val="28"/>
          <w:szCs w:val="28"/>
        </w:rPr>
      </w:pPr>
    </w:p>
    <w:p w14:paraId="0A26C6D6" w14:textId="77777777" w:rsidR="006D7E45" w:rsidRDefault="006D7E45">
      <w:pPr>
        <w:rPr>
          <w:sz w:val="28"/>
          <w:szCs w:val="28"/>
        </w:rPr>
      </w:pPr>
    </w:p>
    <w:p w14:paraId="0CA6C25B" w14:textId="77777777" w:rsidR="006D7E45" w:rsidRDefault="006D7E45">
      <w:pPr>
        <w:rPr>
          <w:sz w:val="28"/>
          <w:szCs w:val="28"/>
        </w:rPr>
      </w:pPr>
    </w:p>
    <w:p w14:paraId="747AE2E4" w14:textId="77777777" w:rsidR="006D7E45" w:rsidRDefault="006D7E45">
      <w:pPr>
        <w:rPr>
          <w:sz w:val="28"/>
          <w:szCs w:val="28"/>
        </w:rPr>
      </w:pPr>
    </w:p>
    <w:p w14:paraId="295F29C2" w14:textId="77777777" w:rsidR="006D7E45" w:rsidRDefault="006D7E45">
      <w:pPr>
        <w:rPr>
          <w:sz w:val="28"/>
          <w:szCs w:val="28"/>
        </w:rPr>
      </w:pPr>
    </w:p>
    <w:p w14:paraId="42D1C4BA" w14:textId="77777777" w:rsidR="006D7E45" w:rsidRDefault="006D7E45">
      <w:pPr>
        <w:rPr>
          <w:sz w:val="28"/>
          <w:szCs w:val="28"/>
        </w:rPr>
      </w:pPr>
    </w:p>
    <w:p w14:paraId="0474F7D4" w14:textId="77777777" w:rsidR="006D7E45" w:rsidRDefault="006D7E45">
      <w:pPr>
        <w:rPr>
          <w:sz w:val="28"/>
          <w:szCs w:val="28"/>
        </w:rPr>
      </w:pPr>
    </w:p>
    <w:p w14:paraId="165434D8" w14:textId="77777777" w:rsidR="006D7E45" w:rsidRDefault="006D7E45">
      <w:pPr>
        <w:rPr>
          <w:sz w:val="28"/>
          <w:szCs w:val="28"/>
        </w:rPr>
      </w:pPr>
    </w:p>
    <w:p w14:paraId="377BF81E" w14:textId="77777777" w:rsidR="006D7E45" w:rsidRDefault="006D7E45">
      <w:pPr>
        <w:rPr>
          <w:sz w:val="28"/>
          <w:szCs w:val="28"/>
        </w:rPr>
      </w:pPr>
    </w:p>
    <w:p w14:paraId="29EA72D6" w14:textId="77777777" w:rsidR="006D7E45" w:rsidRDefault="006D7E45">
      <w:pPr>
        <w:rPr>
          <w:sz w:val="28"/>
          <w:szCs w:val="28"/>
        </w:rPr>
      </w:pPr>
    </w:p>
    <w:p w14:paraId="224450B7" w14:textId="77777777" w:rsidR="006D7E45" w:rsidRDefault="006D7E45">
      <w:pPr>
        <w:rPr>
          <w:sz w:val="28"/>
          <w:szCs w:val="28"/>
        </w:rPr>
      </w:pPr>
    </w:p>
    <w:p w14:paraId="31D92F35" w14:textId="77777777" w:rsidR="006D7E45" w:rsidRDefault="006D7E45">
      <w:pPr>
        <w:rPr>
          <w:sz w:val="28"/>
          <w:szCs w:val="28"/>
        </w:rPr>
      </w:pPr>
    </w:p>
    <w:p w14:paraId="73F4DCF7" w14:textId="77777777" w:rsidR="006D7E45" w:rsidRDefault="006D7E45">
      <w:pPr>
        <w:rPr>
          <w:sz w:val="28"/>
          <w:szCs w:val="28"/>
        </w:rPr>
      </w:pPr>
    </w:p>
    <w:p w14:paraId="13CDF255" w14:textId="77777777" w:rsidR="006D7E45" w:rsidRDefault="006D7E45">
      <w:pPr>
        <w:rPr>
          <w:sz w:val="28"/>
          <w:szCs w:val="28"/>
        </w:rPr>
      </w:pPr>
    </w:p>
    <w:p w14:paraId="5ED6716E" w14:textId="77777777" w:rsidR="006D7E45" w:rsidRDefault="006D7E45">
      <w:pPr>
        <w:rPr>
          <w:sz w:val="28"/>
          <w:szCs w:val="28"/>
        </w:rPr>
      </w:pPr>
    </w:p>
    <w:p w14:paraId="63CA7EE5" w14:textId="77777777" w:rsidR="006D7E45" w:rsidRDefault="006D7E45">
      <w:pPr>
        <w:rPr>
          <w:sz w:val="28"/>
          <w:szCs w:val="28"/>
        </w:rPr>
      </w:pPr>
    </w:p>
    <w:p w14:paraId="6A7313A5" w14:textId="77777777" w:rsidR="006D7E45" w:rsidRDefault="006D7E45">
      <w:pPr>
        <w:rPr>
          <w:sz w:val="28"/>
          <w:szCs w:val="28"/>
        </w:rPr>
      </w:pPr>
    </w:p>
    <w:p w14:paraId="5BC595D4" w14:textId="77777777" w:rsidR="006D7E45" w:rsidRDefault="006D7E45">
      <w:pPr>
        <w:rPr>
          <w:sz w:val="28"/>
          <w:szCs w:val="28"/>
        </w:rPr>
      </w:pPr>
    </w:p>
    <w:p w14:paraId="27C136E7" w14:textId="2ECF691A" w:rsidR="006D7E45" w:rsidRDefault="006D7E45">
      <w:pPr>
        <w:rPr>
          <w:noProof/>
        </w:rPr>
      </w:pPr>
      <w:r w:rsidRPr="006D7E45">
        <w:rPr>
          <w:noProof/>
        </w:rPr>
        <w:t xml:space="preserve"> </w:t>
      </w:r>
      <w:r>
        <w:rPr>
          <w:noProof/>
        </w:rPr>
        <w:drawing>
          <wp:inline distT="0" distB="0" distL="0" distR="0" wp14:anchorId="030CBA78" wp14:editId="1A5A3B87">
            <wp:extent cx="1332758" cy="4978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48" cy="49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A114E" w14:textId="77777777" w:rsidR="0093377B" w:rsidRDefault="0093377B" w:rsidP="0093377B">
      <w:pPr>
        <w:shd w:val="clear" w:color="auto" w:fill="FFFF0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47C696BB" w14:textId="77777777" w:rsidR="0093377B" w:rsidRDefault="0093377B" w:rsidP="0093377B"/>
    <w:p w14:paraId="28916305" w14:textId="77777777" w:rsidR="0093377B" w:rsidRPr="00D73FD4" w:rsidRDefault="0093377B" w:rsidP="0093377B">
      <w:pPr>
        <w:rPr>
          <w:sz w:val="28"/>
          <w:szCs w:val="28"/>
        </w:rPr>
      </w:pPr>
      <w:r w:rsidRPr="00D73FD4">
        <w:rPr>
          <w:sz w:val="28"/>
          <w:szCs w:val="28"/>
        </w:rPr>
        <w:t>Figure 1: Percentage completion of ePCS (N=185). 2012.</w:t>
      </w:r>
    </w:p>
    <w:p w14:paraId="6C907D8C" w14:textId="77777777" w:rsidR="0093377B" w:rsidRDefault="0093377B" w:rsidP="0093377B"/>
    <w:p w14:paraId="7E2D4FAD" w14:textId="77777777" w:rsidR="0093377B" w:rsidRDefault="0093377B" w:rsidP="0093377B"/>
    <w:p w14:paraId="2B56AEBD" w14:textId="77777777" w:rsidR="0093377B" w:rsidRDefault="0093377B" w:rsidP="0093377B">
      <w:r>
        <w:rPr>
          <w:noProof/>
        </w:rPr>
        <w:drawing>
          <wp:inline distT="0" distB="0" distL="0" distR="0" wp14:anchorId="5753557C" wp14:editId="330368D7">
            <wp:extent cx="5275580" cy="2651760"/>
            <wp:effectExtent l="0" t="0" r="33020" b="1524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77A4B1F" w14:textId="77777777" w:rsidR="0093377B" w:rsidRDefault="0093377B" w:rsidP="0093377B"/>
    <w:p w14:paraId="69A0C285" w14:textId="77777777" w:rsidR="0093377B" w:rsidRDefault="0093377B" w:rsidP="0093377B">
      <w:pPr>
        <w:jc w:val="right"/>
      </w:pPr>
      <w:r>
        <w:rPr>
          <w:noProof/>
        </w:rPr>
        <w:drawing>
          <wp:inline distT="0" distB="0" distL="0" distR="0" wp14:anchorId="24D9BE13" wp14:editId="505D9AB2">
            <wp:extent cx="1332758" cy="4978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48" cy="49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9E16E" w14:textId="77777777" w:rsidR="0093377B" w:rsidRPr="006D7E45" w:rsidRDefault="0093377B">
      <w:pPr>
        <w:rPr>
          <w:sz w:val="28"/>
          <w:szCs w:val="28"/>
        </w:rPr>
      </w:pPr>
      <w:bookmarkStart w:id="0" w:name="_GoBack"/>
      <w:bookmarkEnd w:id="0"/>
    </w:p>
    <w:sectPr w:rsidR="0093377B" w:rsidRPr="006D7E45" w:rsidSect="002275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9B"/>
    <w:rsid w:val="00067930"/>
    <w:rsid w:val="0022759C"/>
    <w:rsid w:val="006D7E45"/>
    <w:rsid w:val="008F59EC"/>
    <w:rsid w:val="0093377B"/>
    <w:rsid w:val="009A24D9"/>
    <w:rsid w:val="00AE349B"/>
    <w:rsid w:val="00F7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F45F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E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E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manda:Documents:Palliative%20Care%20Project:Results:Total%20lothian%20population%20pie%20chart.xlsx" TargetMode="External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'% ePCS Field Completion'!$AT$2</c:f>
              <c:strCache>
                <c:ptCount val="1"/>
                <c:pt idx="0">
                  <c:v>Percentage of Patients (%)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n=0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n=21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n=32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n=58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n=36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n=24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n=12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n=2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n=0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n=0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'% ePCS Field Completion'!$AS$3:$AS$12</c:f>
              <c:strCache>
                <c:ptCount val="10"/>
                <c:pt idx="0">
                  <c:v>0-10</c:v>
                </c:pt>
                <c:pt idx="1">
                  <c:v>11- 20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'% ePCS Field Completion'!$AT$3:$AT$12</c:f>
              <c:numCache>
                <c:formatCode>General</c:formatCode>
                <c:ptCount val="10"/>
                <c:pt idx="0">
                  <c:v>0.0</c:v>
                </c:pt>
                <c:pt idx="1">
                  <c:v>11.0</c:v>
                </c:pt>
                <c:pt idx="2">
                  <c:v>17.0</c:v>
                </c:pt>
                <c:pt idx="3">
                  <c:v>31.0</c:v>
                </c:pt>
                <c:pt idx="4">
                  <c:v>20.0</c:v>
                </c:pt>
                <c:pt idx="5">
                  <c:v>13.0</c:v>
                </c:pt>
                <c:pt idx="6">
                  <c:v>7.0</c:v>
                </c:pt>
                <c:pt idx="7">
                  <c:v>1.0</c:v>
                </c:pt>
                <c:pt idx="8">
                  <c:v>0.0</c:v>
                </c:pt>
                <c:pt idx="9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083568552"/>
        <c:axId val="2095078344"/>
      </c:barChart>
      <c:catAx>
        <c:axId val="2083568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  <a:r>
                  <a:rPr lang="en-US" baseline="0"/>
                  <a:t> of ePCS Complete (%)</a:t>
                </a:r>
                <a:endParaRPr lang="en-US"/>
              </a:p>
            </c:rich>
          </c:tx>
          <c:layout/>
          <c:overlay val="0"/>
        </c:title>
        <c:majorTickMark val="none"/>
        <c:minorTickMark val="none"/>
        <c:tickLblPos val="nextTo"/>
        <c:crossAx val="2095078344"/>
        <c:crosses val="autoZero"/>
        <c:auto val="1"/>
        <c:lblAlgn val="ctr"/>
        <c:lblOffset val="100"/>
        <c:noMultiLvlLbl val="0"/>
      </c:catAx>
      <c:valAx>
        <c:axId val="209507834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 of Patients (%)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83568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</cdr:x>
      <cdr:y>0.54221</cdr:y>
    </cdr:from>
    <cdr:to>
      <cdr:x>0.39744</cdr:x>
      <cdr:y>0.81597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256030" y="181102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Pringle</dc:creator>
  <cp:keywords/>
  <dc:description/>
  <cp:lastModifiedBy>Amanda Pringle</cp:lastModifiedBy>
  <cp:revision>2</cp:revision>
  <dcterms:created xsi:type="dcterms:W3CDTF">2014-03-31T19:43:00Z</dcterms:created>
  <dcterms:modified xsi:type="dcterms:W3CDTF">2014-03-31T19:43:00Z</dcterms:modified>
</cp:coreProperties>
</file>