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75" w:rsidRPr="006F2775" w:rsidRDefault="006F2775" w:rsidP="006F2775">
      <w:pPr>
        <w:jc w:val="center"/>
      </w:pPr>
      <w:bookmarkStart w:id="0" w:name="_GoBack"/>
      <w:r w:rsidRPr="006F2775">
        <w:t>Handover Improvement Initiative</w:t>
      </w:r>
    </w:p>
    <w:p w:rsidR="006F2775" w:rsidRDefault="006F2775" w:rsidP="006F2775">
      <w:pPr>
        <w:jc w:val="center"/>
      </w:pPr>
      <w:r w:rsidRPr="006F2775">
        <w:t>Medical Weekend Handover</w:t>
      </w:r>
    </w:p>
    <w:p w:rsidR="006F2775" w:rsidRDefault="006F2775" w:rsidP="006F2775">
      <w:pPr>
        <w:jc w:val="center"/>
      </w:pPr>
    </w:p>
    <w:p w:rsidR="006F2775" w:rsidRDefault="006F2775" w:rsidP="006F2775"/>
    <w:p w:rsidR="006F2775" w:rsidRDefault="006F2775" w:rsidP="006F2775">
      <w:r>
        <w:t>Grade (F1/F2/CT/ST/SpR):</w:t>
      </w:r>
      <w:r>
        <w:tab/>
      </w:r>
      <w:r>
        <w:tab/>
      </w:r>
      <w:r>
        <w:tab/>
      </w:r>
      <w:r>
        <w:tab/>
      </w:r>
      <w:proofErr w:type="spellStart"/>
      <w:r>
        <w:t>Speciality</w:t>
      </w:r>
      <w:proofErr w:type="spellEnd"/>
      <w:r>
        <w:t>:</w:t>
      </w:r>
    </w:p>
    <w:p w:rsidR="006F2775" w:rsidRDefault="006F2775" w:rsidP="006F2775"/>
    <w:p w:rsidR="006F2775" w:rsidRDefault="006F2775" w:rsidP="006F2775"/>
    <w:p w:rsidR="006F2775" w:rsidRPr="006F2775" w:rsidRDefault="006F2775" w:rsidP="006F2775">
      <w:r>
        <w:t>1. Overall current weekend handover is effective.</w:t>
      </w:r>
    </w:p>
    <w:p w:rsidR="006F2775" w:rsidRDefault="006F2775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6F2775" w:rsidRPr="006F2775">
        <w:tc>
          <w:tcPr>
            <w:tcW w:w="2162" w:type="dxa"/>
          </w:tcPr>
          <w:p w:rsidR="006F2775" w:rsidRPr="006F2775" w:rsidRDefault="006F2775" w:rsidP="006F2775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6F2775" w:rsidRPr="006F2775" w:rsidRDefault="006F2775" w:rsidP="006F2775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6F2775" w:rsidRPr="006F2775" w:rsidRDefault="006F2775" w:rsidP="006F2775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6F2775" w:rsidRPr="006F2775" w:rsidRDefault="006F2775" w:rsidP="006F2775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6F2775" w:rsidRPr="006F2775" w:rsidRDefault="006F2775" w:rsidP="006F2775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6F2775" w:rsidRDefault="006F2775">
      <w:pPr>
        <w:rPr>
          <w:sz w:val="20"/>
          <w:szCs w:val="20"/>
        </w:rPr>
      </w:pPr>
    </w:p>
    <w:p w:rsidR="006F2775" w:rsidRDefault="006F2775"/>
    <w:p w:rsidR="001516AB" w:rsidRDefault="006F2775" w:rsidP="001516AB">
      <w:r>
        <w:t>2. Current weekend handover ensures patient safety.</w:t>
      </w:r>
      <w:r w:rsidR="001516AB" w:rsidRPr="001516AB">
        <w:t xml:space="preserve"> </w:t>
      </w:r>
    </w:p>
    <w:p w:rsidR="001516AB" w:rsidRDefault="001516AB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6F2775" w:rsidRDefault="006F2775"/>
    <w:p w:rsidR="006F2775" w:rsidRDefault="006F2775"/>
    <w:p w:rsidR="006F2775" w:rsidRDefault="006F2775">
      <w:r>
        <w:t>3. Current weekend handover allows junior doctors to work efficiently.</w:t>
      </w:r>
    </w:p>
    <w:p w:rsidR="001516AB" w:rsidRDefault="001516AB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1516AB" w:rsidRDefault="001516AB"/>
    <w:p w:rsidR="006F2775" w:rsidRDefault="006F2775"/>
    <w:p w:rsidR="001516AB" w:rsidRDefault="006F2775">
      <w:r>
        <w:t xml:space="preserve">4. </w:t>
      </w:r>
      <w:r w:rsidR="001516AB">
        <w:t>In your opinion, what are the issues with current weekend handover?</w:t>
      </w:r>
    </w:p>
    <w:p w:rsidR="001516AB" w:rsidRDefault="001516AB"/>
    <w:p w:rsidR="001516AB" w:rsidRDefault="001516AB"/>
    <w:p w:rsidR="001516AB" w:rsidRDefault="001516AB"/>
    <w:p w:rsidR="001516AB" w:rsidRDefault="001516AB">
      <w:r>
        <w:t>5. Current weekend handover needs improvement.</w:t>
      </w:r>
    </w:p>
    <w:p w:rsidR="001516AB" w:rsidRDefault="001516AB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1516AB" w:rsidRDefault="001516AB"/>
    <w:p w:rsidR="001516AB" w:rsidRDefault="001516AB"/>
    <w:p w:rsidR="001516AB" w:rsidRDefault="001516AB">
      <w:r>
        <w:t>6. How do you think weekend handover could be improved?</w:t>
      </w:r>
    </w:p>
    <w:p w:rsidR="001516AB" w:rsidRDefault="001516AB"/>
    <w:p w:rsidR="001516AB" w:rsidRDefault="001516AB"/>
    <w:p w:rsidR="001516AB" w:rsidRDefault="001516AB"/>
    <w:p w:rsidR="001516AB" w:rsidRDefault="001516AB"/>
    <w:p w:rsidR="001516AB" w:rsidRDefault="001516AB">
      <w:r>
        <w:t>7. Morning weekend handover meeting at 9am is well organised.</w:t>
      </w:r>
    </w:p>
    <w:p w:rsidR="001516AB" w:rsidRDefault="001516AB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1516AB" w:rsidRDefault="001516AB"/>
    <w:p w:rsidR="001516AB" w:rsidRDefault="001516AB"/>
    <w:p w:rsidR="001516AB" w:rsidRDefault="001516AB">
      <w:r>
        <w:t>8. You feel well supported during your weekend on call duties.</w:t>
      </w:r>
    </w:p>
    <w:p w:rsidR="001516AB" w:rsidRDefault="001516AB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p w:rsidR="001516AB" w:rsidRDefault="001516AB"/>
    <w:p w:rsidR="001516AB" w:rsidRDefault="001516AB"/>
    <w:p w:rsidR="001516AB" w:rsidRDefault="001516AB" w:rsidP="001516AB">
      <w:r>
        <w:t>9. There was adequate handover teaching at your trust induction.</w:t>
      </w:r>
      <w:r w:rsidRPr="001516AB">
        <w:t xml:space="preserve"> </w:t>
      </w:r>
    </w:p>
    <w:p w:rsidR="00B02746" w:rsidRDefault="00B02746" w:rsidP="001516AB"/>
    <w:tbl>
      <w:tblPr>
        <w:tblStyle w:val="TableGrid"/>
        <w:tblW w:w="9781" w:type="dxa"/>
        <w:tblInd w:w="-459" w:type="dxa"/>
        <w:tblLook w:val="04A0"/>
      </w:tblPr>
      <w:tblGrid>
        <w:gridCol w:w="2162"/>
        <w:gridCol w:w="1703"/>
        <w:gridCol w:w="1703"/>
        <w:gridCol w:w="1703"/>
        <w:gridCol w:w="2510"/>
      </w:tblGrid>
      <w:tr w:rsidR="001516AB" w:rsidRPr="006F2775">
        <w:tc>
          <w:tcPr>
            <w:tcW w:w="2162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Disagree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Neither</w:t>
            </w:r>
          </w:p>
        </w:tc>
        <w:tc>
          <w:tcPr>
            <w:tcW w:w="1703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Agree</w:t>
            </w:r>
          </w:p>
        </w:tc>
        <w:tc>
          <w:tcPr>
            <w:tcW w:w="2510" w:type="dxa"/>
          </w:tcPr>
          <w:p w:rsidR="001516AB" w:rsidRPr="006F2775" w:rsidRDefault="001516AB" w:rsidP="001516AB">
            <w:pPr>
              <w:jc w:val="center"/>
              <w:rPr>
                <w:sz w:val="20"/>
                <w:szCs w:val="20"/>
              </w:rPr>
            </w:pPr>
            <w:r w:rsidRPr="006F2775">
              <w:rPr>
                <w:sz w:val="20"/>
                <w:szCs w:val="20"/>
              </w:rPr>
              <w:t>Strongly Agree</w:t>
            </w:r>
          </w:p>
        </w:tc>
      </w:tr>
    </w:tbl>
    <w:bookmarkEnd w:id="0"/>
    <w:p w:rsidR="00B02746" w:rsidRPr="006F2775" w:rsidRDefault="00FD6763" w:rsidP="00FD6763">
      <w:pPr>
        <w:tabs>
          <w:tab w:val="left" w:pos="2880"/>
        </w:tabs>
      </w:pPr>
      <w:r>
        <w:tab/>
      </w:r>
    </w:p>
    <w:sectPr w:rsidR="00B02746" w:rsidRPr="006F2775" w:rsidSect="00553262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46" w:rsidRDefault="00B02746" w:rsidP="00B02746">
      <w:r>
        <w:separator/>
      </w:r>
    </w:p>
  </w:endnote>
  <w:endnote w:type="continuationSeparator" w:id="0">
    <w:p w:rsidR="00B02746" w:rsidRDefault="00B02746" w:rsidP="00B0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46" w:rsidRDefault="00B02746" w:rsidP="00B02746">
      <w:r>
        <w:separator/>
      </w:r>
    </w:p>
  </w:footnote>
  <w:footnote w:type="continuationSeparator" w:id="0">
    <w:p w:rsidR="00B02746" w:rsidRDefault="00B02746" w:rsidP="00B0274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46" w:rsidRDefault="005A2228">
    <w:pPr>
      <w:pStyle w:val="Header"/>
    </w:pPr>
    <w:sdt>
      <w:sdtPr>
        <w:id w:val="171999623"/>
        <w:placeholder>
          <w:docPart w:val="4C5CFA557044DC4185F6483E70E4487D"/>
        </w:placeholder>
        <w:temporary/>
        <w:showingPlcHdr/>
      </w:sdtPr>
      <w:sdtContent>
        <w:r w:rsidR="00B02746">
          <w:t>[Type text]</w:t>
        </w:r>
      </w:sdtContent>
    </w:sdt>
    <w:r w:rsidR="00B02746">
      <w:ptab w:relativeTo="margin" w:alignment="center" w:leader="none"/>
    </w:r>
    <w:sdt>
      <w:sdtPr>
        <w:id w:val="171999624"/>
        <w:placeholder>
          <w:docPart w:val="C925D2FA74875C499A336EF28780C6E0"/>
        </w:placeholder>
        <w:temporary/>
        <w:showingPlcHdr/>
      </w:sdtPr>
      <w:sdtContent>
        <w:r w:rsidR="00B02746">
          <w:t>[Type text]</w:t>
        </w:r>
      </w:sdtContent>
    </w:sdt>
    <w:r w:rsidR="00B02746">
      <w:ptab w:relativeTo="margin" w:alignment="right" w:leader="none"/>
    </w:r>
    <w:sdt>
      <w:sdtPr>
        <w:id w:val="171999625"/>
        <w:placeholder>
          <w:docPart w:val="D4A32FEA9829B14BB956EB5E66344A15"/>
        </w:placeholder>
        <w:temporary/>
        <w:showingPlcHdr/>
      </w:sdtPr>
      <w:sdtContent>
        <w:r w:rsidR="00B02746">
          <w:t>[Type text]</w:t>
        </w:r>
      </w:sdtContent>
    </w:sdt>
  </w:p>
  <w:p w:rsidR="00B02746" w:rsidRDefault="00B027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46" w:rsidRDefault="00B0274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F2775"/>
    <w:rsid w:val="001516AB"/>
    <w:rsid w:val="00553262"/>
    <w:rsid w:val="005A2228"/>
    <w:rsid w:val="006F2775"/>
    <w:rsid w:val="00B02746"/>
    <w:rsid w:val="00BE5C53"/>
    <w:rsid w:val="00FD676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F2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46"/>
  </w:style>
  <w:style w:type="paragraph" w:styleId="Footer">
    <w:name w:val="footer"/>
    <w:basedOn w:val="Normal"/>
    <w:link w:val="FooterChar"/>
    <w:uiPriority w:val="99"/>
    <w:unhideWhenUsed/>
    <w:rsid w:val="00B0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46"/>
  </w:style>
  <w:style w:type="paragraph" w:styleId="Footer">
    <w:name w:val="footer"/>
    <w:basedOn w:val="Normal"/>
    <w:link w:val="FooterChar"/>
    <w:uiPriority w:val="99"/>
    <w:unhideWhenUsed/>
    <w:rsid w:val="00B0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5CFA557044DC4185F6483E70E4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0D17-8F7E-5D4E-AF8B-8AEADF14B3D8}"/>
      </w:docPartPr>
      <w:docPartBody>
        <w:p w:rsidR="00493275" w:rsidRDefault="00C20A5F" w:rsidP="00C20A5F">
          <w:pPr>
            <w:pStyle w:val="4C5CFA557044DC4185F6483E70E4487D"/>
          </w:pPr>
          <w:r>
            <w:t>[Type text]</w:t>
          </w:r>
        </w:p>
      </w:docPartBody>
    </w:docPart>
    <w:docPart>
      <w:docPartPr>
        <w:name w:val="C925D2FA74875C499A336EF28780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3A7-D63E-E343-9860-5A79CF7111B7}"/>
      </w:docPartPr>
      <w:docPartBody>
        <w:p w:rsidR="00493275" w:rsidRDefault="00C20A5F" w:rsidP="00C20A5F">
          <w:pPr>
            <w:pStyle w:val="C925D2FA74875C499A336EF28780C6E0"/>
          </w:pPr>
          <w:r>
            <w:t>[Type text]</w:t>
          </w:r>
        </w:p>
      </w:docPartBody>
    </w:docPart>
    <w:docPart>
      <w:docPartPr>
        <w:name w:val="D4A32FEA9829B14BB956EB5E6634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DDA1-7922-BC42-8B31-DCE6246331C6}"/>
      </w:docPartPr>
      <w:docPartBody>
        <w:p w:rsidR="00493275" w:rsidRDefault="00C20A5F" w:rsidP="00C20A5F">
          <w:pPr>
            <w:pStyle w:val="D4A32FEA9829B14BB956EB5E66344A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20A5F"/>
    <w:rsid w:val="00493275"/>
    <w:rsid w:val="00532F58"/>
    <w:rsid w:val="00C20A5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C5CFA557044DC4185F6483E70E4487D">
    <w:name w:val="4C5CFA557044DC4185F6483E70E4487D"/>
    <w:rsid w:val="00C20A5F"/>
  </w:style>
  <w:style w:type="paragraph" w:customStyle="1" w:styleId="C925D2FA74875C499A336EF28780C6E0">
    <w:name w:val="C925D2FA74875C499A336EF28780C6E0"/>
    <w:rsid w:val="00C20A5F"/>
  </w:style>
  <w:style w:type="paragraph" w:customStyle="1" w:styleId="D4A32FEA9829B14BB956EB5E66344A15">
    <w:name w:val="D4A32FEA9829B14BB956EB5E66344A15"/>
    <w:rsid w:val="00C20A5F"/>
  </w:style>
  <w:style w:type="paragraph" w:customStyle="1" w:styleId="A00F831164A0B44C9B3B886351754E9C">
    <w:name w:val="A00F831164A0B44C9B3B886351754E9C"/>
    <w:rsid w:val="00C20A5F"/>
  </w:style>
  <w:style w:type="paragraph" w:customStyle="1" w:styleId="29BCF9CFCA839B46A4A2362AA0BBB81C">
    <w:name w:val="29BCF9CFCA839B46A4A2362AA0BBB81C"/>
    <w:rsid w:val="00C20A5F"/>
  </w:style>
  <w:style w:type="paragraph" w:customStyle="1" w:styleId="401A0D8136E953458A72942FAE7B61C4">
    <w:name w:val="401A0D8136E953458A72942FAE7B61C4"/>
    <w:rsid w:val="00C20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42BE8B-BFFB-0546-84E2-0460E72A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1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Guppy</dc:creator>
  <cp:keywords/>
  <dc:description/>
  <cp:lastModifiedBy>Avi Mehra</cp:lastModifiedBy>
  <cp:revision>2</cp:revision>
  <dcterms:created xsi:type="dcterms:W3CDTF">2013-12-17T17:30:00Z</dcterms:created>
  <dcterms:modified xsi:type="dcterms:W3CDTF">2013-12-17T17:30:00Z</dcterms:modified>
</cp:coreProperties>
</file>