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CD" w:rsidRPr="002B2FE8" w:rsidRDefault="00B026CD" w:rsidP="00B02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</w:t>
      </w:r>
    </w:p>
    <w:p w:rsidR="00B026CD" w:rsidRPr="0013493E" w:rsidRDefault="00B026CD" w:rsidP="00B026CD">
      <w:pPr>
        <w:rPr>
          <w:sz w:val="24"/>
          <w:szCs w:val="24"/>
        </w:rPr>
      </w:pPr>
    </w:p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026CD" w:rsidTr="00673F77">
        <w:tc>
          <w:tcPr>
            <w:tcW w:w="9493" w:type="dxa"/>
          </w:tcPr>
          <w:p w:rsidR="00B026CD" w:rsidRDefault="00B026CD" w:rsidP="00673F77">
            <w:pPr>
              <w:rPr>
                <w:sz w:val="24"/>
                <w:szCs w:val="24"/>
              </w:rPr>
            </w:pPr>
          </w:p>
          <w:p w:rsidR="00B026CD" w:rsidRPr="002B2FE8" w:rsidRDefault="00B026CD" w:rsidP="00673F7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Assessment Code (SAC) categories</w:t>
            </w:r>
            <w:r w:rsidRPr="003A3DC0">
              <w:rPr>
                <w:noProof/>
                <w:sz w:val="24"/>
                <w:szCs w:val="24"/>
                <w:vertAlign w:val="superscript"/>
              </w:rPr>
              <w:t>31</w:t>
            </w:r>
            <w:r>
              <w:rPr>
                <w:sz w:val="24"/>
                <w:szCs w:val="24"/>
              </w:rPr>
              <w:t>:</w:t>
            </w:r>
          </w:p>
          <w:p w:rsidR="00B026CD" w:rsidRPr="002B2FE8" w:rsidRDefault="00B026CD" w:rsidP="00673F7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4"/>
                <w:szCs w:val="24"/>
              </w:rPr>
            </w:pPr>
            <w:r w:rsidRPr="002B2FE8">
              <w:rPr>
                <w:i/>
                <w:sz w:val="24"/>
                <w:szCs w:val="24"/>
              </w:rPr>
              <w:t xml:space="preserve">SAC </w:t>
            </w:r>
            <w:r w:rsidRPr="002B2FE8">
              <w:rPr>
                <w:sz w:val="24"/>
                <w:szCs w:val="24"/>
              </w:rPr>
              <w:t xml:space="preserve">1 includes all clinical incidents/near misses where serious harm or death is/could be specifically caused by health care rather than the patient’s underlying condition or illness. </w:t>
            </w:r>
          </w:p>
          <w:p w:rsidR="00B026CD" w:rsidRPr="002B2FE8" w:rsidRDefault="00B026CD" w:rsidP="00673F7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4"/>
                <w:szCs w:val="24"/>
              </w:rPr>
            </w:pPr>
            <w:r w:rsidRPr="002B2FE8">
              <w:rPr>
                <w:i/>
                <w:sz w:val="24"/>
                <w:szCs w:val="24"/>
              </w:rPr>
              <w:t>SAC 2</w:t>
            </w:r>
            <w:r w:rsidRPr="002B2FE8">
              <w:rPr>
                <w:sz w:val="24"/>
                <w:szCs w:val="24"/>
              </w:rPr>
              <w:t xml:space="preserve"> includes all clinical incidents/near misses where moderate harm is/could be specifically caused by health care rather than the patient’s underlying condition or illness.</w:t>
            </w:r>
          </w:p>
          <w:p w:rsidR="00B026CD" w:rsidRPr="002B2FE8" w:rsidRDefault="00B026CD" w:rsidP="00673F7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4"/>
                <w:szCs w:val="24"/>
              </w:rPr>
            </w:pPr>
            <w:r w:rsidRPr="002B2FE8">
              <w:rPr>
                <w:i/>
                <w:sz w:val="24"/>
                <w:szCs w:val="24"/>
              </w:rPr>
              <w:t>SAC 3</w:t>
            </w:r>
            <w:r w:rsidRPr="002B2FE8">
              <w:rPr>
                <w:sz w:val="24"/>
                <w:szCs w:val="24"/>
              </w:rPr>
              <w:t xml:space="preserve"> includes all clinical incidents/near misses where minimal or no harm is/could be specifically caused by health care rather than the patient’s underlying condition or illness.</w:t>
            </w:r>
          </w:p>
          <w:p w:rsidR="00B026CD" w:rsidRDefault="00B026CD" w:rsidP="00673F77">
            <w:pPr>
              <w:rPr>
                <w:sz w:val="24"/>
                <w:szCs w:val="24"/>
              </w:rPr>
            </w:pPr>
          </w:p>
        </w:tc>
      </w:tr>
    </w:tbl>
    <w:p w:rsidR="00B026CD" w:rsidRDefault="00B026CD" w:rsidP="00B026CD">
      <w:pPr>
        <w:rPr>
          <w:sz w:val="24"/>
          <w:szCs w:val="24"/>
        </w:rPr>
        <w:sectPr w:rsidR="00B026CD" w:rsidSect="00E80500">
          <w:foot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272F" w:rsidRDefault="00D2272F" w:rsidP="003B6284">
      <w:bookmarkStart w:id="0" w:name="_GoBack"/>
      <w:bookmarkEnd w:id="0"/>
    </w:p>
    <w:sectPr w:rsidR="00D22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4392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00D4" w:rsidRDefault="003B62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0D4" w:rsidRDefault="003B628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0E4"/>
    <w:multiLevelType w:val="hybridMultilevel"/>
    <w:tmpl w:val="95241D3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CD"/>
    <w:rsid w:val="003A701A"/>
    <w:rsid w:val="003B6284"/>
    <w:rsid w:val="00B026CD"/>
    <w:rsid w:val="00D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FF32"/>
  <w15:chartTrackingRefBased/>
  <w15:docId w15:val="{49FFD6B3-3FBE-457C-A2D9-2626FD8D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6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CD"/>
  </w:style>
  <w:style w:type="table" w:styleId="TableGrid">
    <w:name w:val="Table Grid"/>
    <w:basedOn w:val="TableNormal"/>
    <w:uiPriority w:val="59"/>
    <w:rsid w:val="00B0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Gillespie</dc:creator>
  <cp:keywords/>
  <dc:description/>
  <cp:lastModifiedBy>Brigid Gillespie</cp:lastModifiedBy>
  <cp:revision>3</cp:revision>
  <dcterms:created xsi:type="dcterms:W3CDTF">2018-06-02T03:26:00Z</dcterms:created>
  <dcterms:modified xsi:type="dcterms:W3CDTF">2018-06-02T03:26:00Z</dcterms:modified>
</cp:coreProperties>
</file>